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387C" w14:textId="2CE00A40" w:rsidR="00124A37" w:rsidRDefault="00124A37" w:rsidP="00124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Jody Lichtenberger is our Administrative Assistant. </w:t>
      </w:r>
      <w:r w:rsidR="00D577A1"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 xml:space="preserve"> grew up on a dairy farm in Van Wert, married and moved away for 30+ years. After returning here three years ago, she has gotten involved in First UMC choir and handbells,</w:t>
      </w:r>
      <w:r w:rsidR="00D577A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D577A1">
        <w:rPr>
          <w:rFonts w:ascii="Arial" w:hAnsi="Arial" w:cs="Arial"/>
          <w:sz w:val="24"/>
          <w:szCs w:val="24"/>
        </w:rPr>
        <w:t xml:space="preserve">Inspiritu singing group, </w:t>
      </w:r>
      <w:r>
        <w:rPr>
          <w:rFonts w:ascii="Arial" w:hAnsi="Arial" w:cs="Arial"/>
          <w:sz w:val="24"/>
          <w:szCs w:val="24"/>
        </w:rPr>
        <w:t xml:space="preserve">4-H Council and Crestview Bible House. </w:t>
      </w:r>
      <w:r w:rsidR="00D577A1">
        <w:rPr>
          <w:rFonts w:ascii="Arial" w:hAnsi="Arial" w:cs="Arial"/>
          <w:sz w:val="24"/>
          <w:szCs w:val="24"/>
        </w:rPr>
        <w:t xml:space="preserve">Her administrative career started with graduating from Vantage Career Center way back when and she brings experience from working in corporate, </w:t>
      </w:r>
      <w:proofErr w:type="gramStart"/>
      <w:r w:rsidR="00D577A1">
        <w:rPr>
          <w:rFonts w:ascii="Arial" w:hAnsi="Arial" w:cs="Arial"/>
          <w:sz w:val="24"/>
          <w:szCs w:val="24"/>
        </w:rPr>
        <w:t>non-profit</w:t>
      </w:r>
      <w:proofErr w:type="gramEnd"/>
      <w:r w:rsidR="00D577A1">
        <w:rPr>
          <w:rFonts w:ascii="Arial" w:hAnsi="Arial" w:cs="Arial"/>
          <w:sz w:val="24"/>
          <w:szCs w:val="24"/>
        </w:rPr>
        <w:t xml:space="preserve"> and religious organizations. </w:t>
      </w:r>
      <w:r>
        <w:rPr>
          <w:rFonts w:ascii="Arial" w:hAnsi="Arial" w:cs="Arial"/>
          <w:sz w:val="24"/>
          <w:szCs w:val="24"/>
        </w:rPr>
        <w:t>She’s married to Brad, has two daughters and four grandchildren.</w:t>
      </w:r>
      <w:r w:rsidR="00D577A1">
        <w:rPr>
          <w:rFonts w:ascii="Arial" w:hAnsi="Arial" w:cs="Arial"/>
          <w:sz w:val="24"/>
          <w:szCs w:val="24"/>
        </w:rPr>
        <w:t xml:space="preserve"> Outside of the office, you’ll find her doing puzzles, baking goodies and spending time with her family.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3719B3" w14:textId="77777777" w:rsidR="00124A37" w:rsidRPr="00124A37" w:rsidRDefault="00124A37">
      <w:pPr>
        <w:rPr>
          <w:rFonts w:ascii="Arial" w:hAnsi="Arial" w:cs="Arial"/>
          <w:sz w:val="24"/>
          <w:szCs w:val="24"/>
        </w:rPr>
      </w:pPr>
    </w:p>
    <w:sectPr w:rsidR="00124A37" w:rsidRPr="0012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7"/>
    <w:rsid w:val="00016829"/>
    <w:rsid w:val="00124A37"/>
    <w:rsid w:val="001D6D53"/>
    <w:rsid w:val="00233001"/>
    <w:rsid w:val="009C7576"/>
    <w:rsid w:val="00B15481"/>
    <w:rsid w:val="00D577A1"/>
    <w:rsid w:val="00E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6049"/>
  <w15:chartTrackingRefBased/>
  <w15:docId w15:val="{61F3A345-66C0-425F-9181-4AC2733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Lichtenberger</dc:creator>
  <cp:keywords/>
  <dc:description/>
  <cp:lastModifiedBy>Sherri</cp:lastModifiedBy>
  <cp:revision>2</cp:revision>
  <dcterms:created xsi:type="dcterms:W3CDTF">2023-03-11T21:50:00Z</dcterms:created>
  <dcterms:modified xsi:type="dcterms:W3CDTF">2023-03-11T21:50:00Z</dcterms:modified>
</cp:coreProperties>
</file>